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2914490</wp:posOffset>
            </wp:positionH>
            <wp:positionV relativeFrom="page">
              <wp:posOffset>-56386</wp:posOffset>
            </wp:positionV>
            <wp:extent cx="1822234" cy="9374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22234" cy="9374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75537109375" w:line="240" w:lineRule="auto"/>
        <w:ind w:left="0" w:right="0" w:firstLine="0"/>
        <w:jc w:val="center"/>
        <w:rPr>
          <w:b w:val="1"/>
          <w:bCs w:val="1"/>
          <w:color w:val="1f1f1f"/>
          <w:sz w:val="22.079999923706055"/>
          <w:szCs w:val="22.079999923706055"/>
        </w:rPr>
      </w:pPr>
      <w:r w:rsidDel="00000000" w:rsidR="00000000" w:rsidRPr="00000000">
        <w:rPr>
          <w:b w:val="1"/>
          <w:bCs w:val="1"/>
          <w:color w:val="1f1f1f"/>
          <w:sz w:val="22.079999923706055"/>
          <w:szCs w:val="22.079999923706055"/>
          <w:rtl w:val="0"/>
        </w:rPr>
        <w:br w:type="textWrapp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75537109375" w:line="240" w:lineRule="auto"/>
        <w:ind w:left="0" w:right="0" w:firstLine="0"/>
        <w:jc w:val="center"/>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CONTRATO DE PRESTAÇÃO DE SERVIÇO</w:t>
      </w:r>
      <w:r w:rsidDel="00000000" w:rsidR="00000000" w:rsidRPr="00000000">
        <w:rPr>
          <w:b w:val="1"/>
          <w:bCs w:val="1"/>
          <w:color w:val="1f1f1f"/>
          <w:sz w:val="22.079999923706055"/>
          <w:szCs w:val="22.079999923706055"/>
          <w:rtl w:val="0"/>
        </w:rPr>
        <w:t xml:space="preserve">S</w:t>
      </w: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b w:val="1"/>
          <w:bCs w:val="1"/>
          <w:color w:val="1f1f1f"/>
          <w:sz w:val="22.079999923706055"/>
          <w:szCs w:val="22.079999923706055"/>
          <w:rtl w:val="0"/>
        </w:rPr>
        <w:t xml:space="preserve">SENDFORCE</w:t>
      </w: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75537109375" w:line="240" w:lineRule="auto"/>
        <w:ind w:left="0" w:right="0" w:firstLine="0"/>
        <w:jc w:val="center"/>
        <w:rPr>
          <w:b w:val="1"/>
          <w:bCs w:val="1"/>
          <w:color w:val="1f1f1f"/>
          <w:sz w:val="22.079999923706055"/>
          <w:szCs w:val="22.079999923706055"/>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0.39993286132812" w:right="-0.5712890625" w:firstLine="4.195251464843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CONTRATADA</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ONSIITE - SERVIÇOS E SOLUÇÕES EM TECNOLOGIA LTDA de CNPJ:  49.729.598/0001-43 e, sediada na rua Antonina Vasconcelos, número 81, bairro Roosevelt,  Uberlândia, Minas Gerais, de CEP 38401-234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1.94549560546875" w:right="0.184326171875" w:firstLine="2.64968872070312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CONTRATANTE</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Peixoto Comércio, Indústria e Serviços de Transportes S/A de CNPJ:  5.757.840/0001-24, sediada na Avenida José Andraus Gassani, 6000, Distrito Industrial, CEP  38402-324, Uberlândia / MG.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1.94549560546875" w:right="0.184326171875" w:firstLine="2.649688720703125"/>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59518432617188"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OBJETO DO CONTRATO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2.82867431640625" w:right="-5.58349609375" w:hanging="4.8576354980468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A CONTRATADA compromete-se a prestar os serviços de auto hospedagem e auto  gerenciamento da solução </w:t>
      </w:r>
      <w:r w:rsidDel="00000000" w:rsidR="00000000" w:rsidRPr="00000000">
        <w:rPr>
          <w:color w:val="1f1f1f"/>
          <w:sz w:val="22.079999923706055"/>
          <w:szCs w:val="22.079999923706055"/>
          <w:rtl w:val="0"/>
        </w:rPr>
        <w:t xml:space="preserve">sendForce</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que engloba o software web open source de  </w:t>
      </w:r>
      <w:r w:rsidDel="00000000" w:rsidR="00000000" w:rsidRPr="00000000">
        <w:rPr>
          <w:color w:val="1f1f1f"/>
          <w:sz w:val="22.079999923706055"/>
          <w:szCs w:val="22.079999923706055"/>
          <w:rtl w:val="0"/>
        </w:rPr>
        <w:t xml:space="preserve">gestão e automação para marketing digital</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com API para interface do WhatsApp WEB, outras APIs para  multicanais como SMS, web push e serviço SMTP para emails. Também engloba a infraestrutura de computação em nuvem  necessária, como servidores, storages, banda de tráfego de dados, firewall e outros, bem  como o suporte aos usuários.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2.82867431640625" w:right="-5.58349609375" w:hanging="4.857635498046875"/>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5951843261718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CLÁUSULA PRIMEIRA - PRAZO DE VIGÊNCIA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7.1807861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O presente contrato vigorará por prazo indeterminado.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59518432617188" w:right="0" w:firstLine="0"/>
        <w:jc w:val="left"/>
        <w:rPr>
          <w:b w:val="1"/>
          <w:bCs w:val="1"/>
          <w:color w:val="1f1f1f"/>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59518432617188" w:right="0" w:firstLine="0"/>
        <w:jc w:val="left"/>
        <w:rPr>
          <w:b w:val="1"/>
          <w:bCs w:val="1"/>
          <w:color w:val="1f1f1f"/>
          <w:sz w:val="22.079999923706055"/>
          <w:szCs w:val="22.079999923706055"/>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SEGUNDA - VALORES DO SERVIÇO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59518432617188"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2.1. A CONTRATANTE pagará à contratada o valor mensal de</w:t>
      </w:r>
      <w:r w:rsidDel="00000000" w:rsidR="00000000" w:rsidRPr="00000000">
        <w:rPr>
          <w:color w:val="1f1f1f"/>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R$</w:t>
      </w:r>
      <w:r w:rsidDel="00000000" w:rsidR="00000000" w:rsidRPr="00000000">
        <w:rPr>
          <w:color w:val="1f1f1f"/>
          <w:sz w:val="22.079999923706055"/>
          <w:szCs w:val="22.079999923706055"/>
          <w:rtl w:val="0"/>
        </w:rPr>
        <w:t xml:space="preserve">10.593,00</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de forma    pr</w:t>
      </w:r>
      <w:r w:rsidDel="00000000" w:rsidR="00000000" w:rsidRPr="00000000">
        <w:rPr>
          <w:color w:val="1f1f1f"/>
          <w:sz w:val="22.079999923706055"/>
          <w:szCs w:val="22.079999923706055"/>
          <w:rtl w:val="0"/>
        </w:rPr>
        <w:t xml:space="preserve">é-paga,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cobrado pelo seguinte pacote de serviços de plataformas, co</w:t>
      </w:r>
      <w:r w:rsidDel="00000000" w:rsidR="00000000" w:rsidRPr="00000000">
        <w:rPr>
          <w:color w:val="1f1f1f"/>
          <w:sz w:val="22.079999923706055"/>
          <w:szCs w:val="22.079999923706055"/>
          <w:rtl w:val="0"/>
        </w:rPr>
        <w:t xml:space="preserve">nforme proposta PXT2601B anexada:</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14.310302734375" w:right="-2.083740234375" w:hanging="13.6895751953125"/>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11">
      <w:pPr>
        <w:widowControl w:val="0"/>
        <w:spacing w:before="20" w:line="240" w:lineRule="auto"/>
        <w:ind w:left="0" w:right="-2.083740234375" w:firstLine="720"/>
        <w:jc w:val="both"/>
        <w:rPr>
          <w:color w:val="1f1f1f"/>
          <w:sz w:val="22.079999923706055"/>
          <w:szCs w:val="22.079999923706055"/>
        </w:rPr>
      </w:pPr>
      <w:r w:rsidDel="00000000" w:rsidR="00000000" w:rsidRPr="00000000">
        <w:rPr>
          <w:b w:val="1"/>
          <w:bCs w:val="1"/>
          <w:color w:val="1f1f1f"/>
          <w:sz w:val="22.079999923706055"/>
          <w:szCs w:val="22.079999923706055"/>
          <w:rtl w:val="0"/>
        </w:rPr>
        <w:t xml:space="preserve">A. SendForce</w:t>
      </w:r>
      <w:r w:rsidDel="00000000" w:rsidR="00000000" w:rsidRPr="00000000">
        <w:rPr>
          <w:color w:val="1f1f1f"/>
          <w:sz w:val="22.079999923706055"/>
          <w:szCs w:val="22.079999923706055"/>
          <w:rtl w:val="0"/>
        </w:rPr>
        <w:t xml:space="preserve"> para base de dados com até 100mil contatos, com: </w:t>
      </w:r>
    </w:p>
    <w:p w:rsidR="00000000" w:rsidDel="00000000" w:rsidP="00000000" w:rsidRDefault="00000000" w:rsidRPr="00000000" w14:paraId="00000012">
      <w:pPr>
        <w:widowControl w:val="0"/>
        <w:numPr>
          <w:ilvl w:val="0"/>
          <w:numId w:val="1"/>
        </w:numPr>
        <w:spacing w:before="20" w:line="240" w:lineRule="auto"/>
        <w:ind w:left="1440" w:right="-2.083740234375" w:hanging="360"/>
        <w:jc w:val="both"/>
        <w:rPr>
          <w:color w:val="1f1f1f"/>
          <w:sz w:val="22.079999923706055"/>
          <w:szCs w:val="22.079999923706055"/>
          <w:u w:val="none"/>
        </w:rPr>
      </w:pPr>
      <w:r w:rsidDel="00000000" w:rsidR="00000000" w:rsidRPr="00000000">
        <w:rPr>
          <w:color w:val="1f1f1f"/>
          <w:sz w:val="22.079999923706055"/>
          <w:szCs w:val="22.079999923706055"/>
          <w:rtl w:val="0"/>
        </w:rPr>
        <w:t xml:space="preserve">API WAweb Ilimitada (Whatsapp WEB), </w:t>
      </w:r>
    </w:p>
    <w:p w:rsidR="00000000" w:rsidDel="00000000" w:rsidP="00000000" w:rsidRDefault="00000000" w:rsidRPr="00000000" w14:paraId="00000013">
      <w:pPr>
        <w:widowControl w:val="0"/>
        <w:numPr>
          <w:ilvl w:val="0"/>
          <w:numId w:val="1"/>
        </w:numPr>
        <w:spacing w:before="20" w:line="240" w:lineRule="auto"/>
        <w:ind w:left="1440" w:right="-2.083740234375" w:hanging="360"/>
        <w:jc w:val="both"/>
        <w:rPr>
          <w:color w:val="1f1f1f"/>
          <w:sz w:val="22.079999923706055"/>
          <w:szCs w:val="22.079999923706055"/>
          <w:u w:val="none"/>
        </w:rPr>
      </w:pPr>
      <w:r w:rsidDel="00000000" w:rsidR="00000000" w:rsidRPr="00000000">
        <w:rPr>
          <w:color w:val="1f1f1f"/>
          <w:sz w:val="22.079999923706055"/>
          <w:szCs w:val="22.079999923706055"/>
          <w:rtl w:val="0"/>
        </w:rPr>
        <w:t xml:space="preserve">100.000 e-mails por mês, </w:t>
      </w:r>
    </w:p>
    <w:p w:rsidR="00000000" w:rsidDel="00000000" w:rsidP="00000000" w:rsidRDefault="00000000" w:rsidRPr="00000000" w14:paraId="00000014">
      <w:pPr>
        <w:widowControl w:val="0"/>
        <w:numPr>
          <w:ilvl w:val="0"/>
          <w:numId w:val="1"/>
        </w:numPr>
        <w:spacing w:before="20" w:line="240" w:lineRule="auto"/>
        <w:ind w:left="1440" w:right="-2.083740234375" w:hanging="360"/>
        <w:jc w:val="both"/>
        <w:rPr>
          <w:color w:val="1f1f1f"/>
          <w:sz w:val="22.079999923706055"/>
          <w:szCs w:val="22.079999923706055"/>
          <w:u w:val="none"/>
        </w:rPr>
      </w:pPr>
      <w:r w:rsidDel="00000000" w:rsidR="00000000" w:rsidRPr="00000000">
        <w:rPr>
          <w:color w:val="1f1f1f"/>
          <w:sz w:val="22.079999923706055"/>
          <w:szCs w:val="22.079999923706055"/>
          <w:rtl w:val="0"/>
        </w:rPr>
        <w:t xml:space="preserve">15.000 SMS por mês</w:t>
      </w:r>
    </w:p>
    <w:p w:rsidR="00000000" w:rsidDel="00000000" w:rsidP="00000000" w:rsidRDefault="00000000" w:rsidRPr="00000000" w14:paraId="00000015">
      <w:pPr>
        <w:widowControl w:val="0"/>
        <w:numPr>
          <w:ilvl w:val="0"/>
          <w:numId w:val="1"/>
        </w:numPr>
        <w:spacing w:before="20" w:line="240" w:lineRule="auto"/>
        <w:ind w:left="1440" w:right="-2.083740234375" w:hanging="360"/>
        <w:jc w:val="both"/>
        <w:rPr>
          <w:color w:val="1f1f1f"/>
          <w:sz w:val="22.079999923706055"/>
          <w:szCs w:val="22.079999923706055"/>
          <w:u w:val="none"/>
        </w:rPr>
      </w:pPr>
      <w:r w:rsidDel="00000000" w:rsidR="00000000" w:rsidRPr="00000000">
        <w:rPr>
          <w:color w:val="1f1f1f"/>
          <w:sz w:val="22.079999923706055"/>
          <w:szCs w:val="22.079999923706055"/>
          <w:rtl w:val="0"/>
        </w:rPr>
        <w:t xml:space="preserve">Web Push ilimitado, </w:t>
      </w:r>
    </w:p>
    <w:p w:rsidR="00000000" w:rsidDel="00000000" w:rsidP="00000000" w:rsidRDefault="00000000" w:rsidRPr="00000000" w14:paraId="00000016">
      <w:pPr>
        <w:widowControl w:val="0"/>
        <w:numPr>
          <w:ilvl w:val="0"/>
          <w:numId w:val="1"/>
        </w:numPr>
        <w:spacing w:before="20" w:line="240" w:lineRule="auto"/>
        <w:ind w:left="1440" w:right="-2.083740234375" w:hanging="360"/>
        <w:jc w:val="both"/>
        <w:rPr>
          <w:color w:val="1f1f1f"/>
          <w:sz w:val="22.079999923706055"/>
          <w:szCs w:val="22.079999923706055"/>
          <w:u w:val="none"/>
        </w:rPr>
      </w:pPr>
      <w:r w:rsidDel="00000000" w:rsidR="00000000" w:rsidRPr="00000000">
        <w:rPr>
          <w:color w:val="1f1f1f"/>
          <w:sz w:val="22.079999923706055"/>
          <w:szCs w:val="22.079999923706055"/>
          <w:rtl w:val="0"/>
        </w:rPr>
        <w:t xml:space="preserve">100.000 Push APP por mês, </w:t>
      </w:r>
    </w:p>
    <w:p w:rsidR="00000000" w:rsidDel="00000000" w:rsidP="00000000" w:rsidRDefault="00000000" w:rsidRPr="00000000" w14:paraId="00000017">
      <w:pPr>
        <w:widowControl w:val="0"/>
        <w:numPr>
          <w:ilvl w:val="0"/>
          <w:numId w:val="1"/>
        </w:numPr>
        <w:spacing w:before="20" w:line="240" w:lineRule="auto"/>
        <w:ind w:left="1440" w:right="-2.083740234375" w:hanging="360"/>
        <w:jc w:val="both"/>
        <w:rPr>
          <w:color w:val="1f1f1f"/>
          <w:sz w:val="22.079999923706055"/>
          <w:szCs w:val="22.079999923706055"/>
          <w:u w:val="none"/>
        </w:rPr>
      </w:pPr>
      <w:r w:rsidDel="00000000" w:rsidR="00000000" w:rsidRPr="00000000">
        <w:rPr>
          <w:color w:val="1f1f1f"/>
          <w:sz w:val="22.079999923706055"/>
          <w:szCs w:val="22.079999923706055"/>
          <w:rtl w:val="0"/>
        </w:rPr>
        <w:t xml:space="preserve">Suporte ao Whatsapp Oficial WABA (*Custo variável diretamente com a Meta),</w:t>
      </w:r>
    </w:p>
    <w:p w:rsidR="00000000" w:rsidDel="00000000" w:rsidP="00000000" w:rsidRDefault="00000000" w:rsidRPr="00000000" w14:paraId="00000018">
      <w:pPr>
        <w:widowControl w:val="0"/>
        <w:numPr>
          <w:ilvl w:val="0"/>
          <w:numId w:val="1"/>
        </w:numPr>
        <w:spacing w:before="20" w:line="240" w:lineRule="auto"/>
        <w:ind w:left="1440" w:right="-2.083740234375" w:hanging="360"/>
        <w:jc w:val="both"/>
        <w:rPr>
          <w:color w:val="1f1f1f"/>
          <w:sz w:val="22.079999923706055"/>
          <w:szCs w:val="22.079999923706055"/>
          <w:u w:val="none"/>
        </w:rPr>
      </w:pPr>
      <w:r w:rsidDel="00000000" w:rsidR="00000000" w:rsidRPr="00000000">
        <w:rPr>
          <w:color w:val="1f1f1f"/>
          <w:sz w:val="22.079999923706055"/>
          <w:szCs w:val="22.079999923706055"/>
          <w:rtl w:val="0"/>
        </w:rPr>
        <w:t xml:space="preserve">BI personalizado.</w:t>
      </w:r>
    </w:p>
    <w:p w:rsidR="00000000" w:rsidDel="00000000" w:rsidP="00000000" w:rsidRDefault="00000000" w:rsidRPr="00000000" w14:paraId="00000019">
      <w:pPr>
        <w:widowControl w:val="0"/>
        <w:spacing w:before="20" w:line="240" w:lineRule="auto"/>
        <w:ind w:left="720" w:right="-2.083740234375" w:firstLine="0"/>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1A">
      <w:pPr>
        <w:widowControl w:val="0"/>
        <w:spacing w:before="20" w:line="240" w:lineRule="auto"/>
        <w:ind w:left="720" w:right="-2.083740234375" w:firstLine="0"/>
        <w:jc w:val="both"/>
        <w:rPr>
          <w:color w:val="1f1f1f"/>
          <w:sz w:val="22.079999923706055"/>
          <w:szCs w:val="22.079999923706055"/>
        </w:rPr>
      </w:pPr>
      <w:r w:rsidDel="00000000" w:rsidR="00000000" w:rsidRPr="00000000">
        <w:rPr>
          <w:b w:val="1"/>
          <w:bCs w:val="1"/>
          <w:color w:val="1f1f1f"/>
          <w:sz w:val="22.079999923706055"/>
          <w:szCs w:val="22.079999923706055"/>
          <w:rtl w:val="0"/>
        </w:rPr>
        <w:t xml:space="preserve">B. Chatforce</w:t>
      </w:r>
      <w:r w:rsidDel="00000000" w:rsidR="00000000" w:rsidRPr="00000000">
        <w:rPr>
          <w:color w:val="1f1f1f"/>
          <w:sz w:val="22.079999923706055"/>
          <w:szCs w:val="22.079999923706055"/>
          <w:rtl w:val="0"/>
        </w:rPr>
        <w:t xml:space="preserve"> sistema ominichannel para atendimento, no pacote de 5 usuários (Administradores, atendentes, Agentes de IA), com API WAweb Ilimitada, e integração com sendForcer.</w:t>
      </w:r>
    </w:p>
    <w:p w:rsidR="00000000" w:rsidDel="00000000" w:rsidP="00000000" w:rsidRDefault="00000000" w:rsidRPr="00000000" w14:paraId="0000001B">
      <w:pPr>
        <w:widowControl w:val="0"/>
        <w:spacing w:before="20" w:line="240" w:lineRule="auto"/>
        <w:ind w:left="720" w:right="-2.083740234375" w:firstLine="0"/>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1C">
      <w:pPr>
        <w:widowControl w:val="0"/>
        <w:spacing w:before="20" w:line="240" w:lineRule="auto"/>
        <w:ind w:left="720" w:right="-2.083740234375" w:firstLine="0"/>
        <w:jc w:val="both"/>
        <w:rPr>
          <w:color w:val="1f1f1f"/>
          <w:sz w:val="22.079999923706055"/>
          <w:szCs w:val="22.079999923706055"/>
        </w:rPr>
      </w:pPr>
      <w:r w:rsidDel="00000000" w:rsidR="00000000" w:rsidRPr="00000000">
        <w:rPr>
          <w:b w:val="1"/>
          <w:bCs w:val="1"/>
          <w:color w:val="1f1f1f"/>
          <w:sz w:val="22.079999923706055"/>
          <w:szCs w:val="22.079999923706055"/>
          <w:rtl w:val="0"/>
        </w:rPr>
        <w:t xml:space="preserve">C. Assessoria </w:t>
      </w:r>
      <w:r w:rsidDel="00000000" w:rsidR="00000000" w:rsidRPr="00000000">
        <w:rPr>
          <w:color w:val="1f1f1f"/>
          <w:sz w:val="22.079999923706055"/>
          <w:szCs w:val="22.079999923706055"/>
          <w:rtl w:val="0"/>
        </w:rPr>
        <w:t xml:space="preserve">3 horas semanais de reuniões ou tarefas para construção de jornadas, formatações de modelos de e-mails de campanhas, integraçoes e Dasshboards personbalizados e acompanamentos.</w:t>
      </w:r>
    </w:p>
    <w:p w:rsidR="00000000" w:rsidDel="00000000" w:rsidP="00000000" w:rsidRDefault="00000000" w:rsidRPr="00000000" w14:paraId="0000001D">
      <w:pPr>
        <w:widowControl w:val="0"/>
        <w:spacing w:before="327.926025390625" w:line="262.93785095214844" w:lineRule="auto"/>
        <w:ind w:left="720" w:right="-2.083740234375" w:firstLine="0"/>
        <w:rPr>
          <w:color w:val="1f1f1f"/>
          <w:sz w:val="22.079999923706055"/>
          <w:szCs w:val="22.079999923706055"/>
        </w:rPr>
      </w:pPr>
      <w:r w:rsidDel="00000000" w:rsidR="00000000" w:rsidRPr="00000000">
        <w:rPr>
          <w:color w:val="1f1f1f"/>
          <w:sz w:val="22.079999923706055"/>
          <w:szCs w:val="22.079999923706055"/>
          <w:rtl w:val="0"/>
        </w:rPr>
        <w:t xml:space="preserve">2.1.2 A Contratante concorda com os termos de uso do sistema Chatforce, incluído neste contrato em formato de pacote multi soluções, disponível em </w:t>
      </w:r>
      <w:hyperlink r:id="rId7">
        <w:r w:rsidDel="00000000" w:rsidR="00000000" w:rsidRPr="00000000">
          <w:rPr>
            <w:color w:val="1155cc"/>
            <w:sz w:val="22.079999923706055"/>
            <w:szCs w:val="22.079999923706055"/>
            <w:u w:val="single"/>
            <w:rtl w:val="0"/>
          </w:rPr>
          <w:t xml:space="preserve">https://sendforce.com.br/politica-chatforce</w:t>
        </w:r>
      </w:hyperlink>
      <w:r w:rsidDel="00000000" w:rsidR="00000000" w:rsidRPr="00000000">
        <w:rPr>
          <w:color w:val="1f1f1f"/>
          <w:sz w:val="22.079999923706055"/>
          <w:szCs w:val="22.079999923706055"/>
          <w:rtl w:val="0"/>
        </w:rPr>
        <w:t xml:space="preserve">, e também anexado.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4.0246105194092" w:lineRule="auto"/>
        <w:ind w:left="0" w:right="0.302734375" w:firstLine="0"/>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4.0246105194092" w:lineRule="auto"/>
        <w:ind w:left="0" w:right="0.302734375" w:firstLine="0"/>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4.0246105194092" w:lineRule="auto"/>
        <w:ind w:left="0" w:right="0.302734375" w:firstLine="0"/>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2.2 A CONTRATADA reserva-se o direito de ajustar os valores dos serviços contratados,  anualmente, conforme as normativas e índices brasileiros, notificando o CONTRATANTE  com antecedência mínima de 30 (trinta) dias.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2384033203125" w:line="264.0248394012451" w:lineRule="auto"/>
        <w:ind w:left="89.23187255859375" w:right="3.385009765625" w:hanging="8.6111450195312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2.3 O ajuste de preços será realizado com base no Índice Geral de Preços - Mercado (IGP M), apurado pela Fundação Getúlio Vargas (FGV). O índice de referência será o acumulado  no período de 12 (doze) meses anteriores à data do reajuste.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386474609375" w:line="264.0248394012451" w:lineRule="auto"/>
        <w:ind w:left="87.68630981445312" w:right="1.1767578125" w:hanging="7.065582275390625"/>
        <w:jc w:val="both"/>
        <w:rPr>
          <w:color w:val="1f1f1f"/>
          <w:sz w:val="22.079999923706055"/>
          <w:szCs w:val="22.079999923706055"/>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2.4 Caso o CONTRATANTE não efetue o pagamento das parcelas nos prazos estipulados  neste contrato, incidirão sobre o valor em atraso juros de mora de 1% (um por cento) ao mês,  pro rata die, a partir da data de vencimento até o efetivo pagamento.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35595703125" w:line="262.8659248352051" w:lineRule="auto"/>
        <w:ind w:left="81.94549560546875" w:right="1.4111328125" w:firstLine="564.995422363281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2.4.1 Multa por Atraso: Adicionalmente aos juros de mora, o CONTRATANTE estará  sujeito a uma multa moratória de 2% (dois por cento) sobre o valor total da parcela vencida,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57274055480957" w:lineRule="auto"/>
        <w:ind w:left="82.60787963867188" w:right="-4.93408203125" w:firstLine="0.2207946777343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a ser aplicada uma única vez no momento da quitação da obrigação em atraso.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57274055480957" w:lineRule="auto"/>
        <w:ind w:left="82.60787963867188" w:right="-4.93408203125" w:firstLine="0.2207946777343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color w:val="1f1f1f"/>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2.4.2 Atualização Monetária: Os valores em atraso serão anualmente corrigidos  monetariamente com base no Índice Geral de Preços - Mercado (IGP-M), apurado pela  Fundação Getúlio Vargas (FGV), acumulado no período de 12 (doze) meses anteriores à data  do efetivo pagamento.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8818359375" w:line="262.93859481811523" w:lineRule="auto"/>
        <w:ind w:left="82.60787963867188" w:right="2.283935546875" w:firstLine="564.3330383300781"/>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2.4.3 Disposições Legais: A aplicação de juros, multa e atualização monetária reger-se á pelas disposições legais vigentes, especialmente pelo Código Civil Brasileiro, sem prejuízo  de outras medidas legais cabíveis em caso de inadimplemento contratual.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4658203125" w:line="262.93859481811523" w:lineRule="auto"/>
        <w:ind w:left="82.60787963867188" w:right="2.755126953125" w:firstLine="564.3330383300781"/>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2.4.4 Suspensão de Serviços: O não pagamento das parcelas nos prazos de 5 (cinco)  dias corridos, poderá resultar na suspensão temporária dos serviços prestados pela  CONTRATADA, até que todas as obrigações financeiras sejam integralmente quitadas.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4.02506828308105" w:lineRule="auto"/>
        <w:ind w:left="83.71185302734375" w:right="1.61865234375" w:firstLine="563.2290649414062"/>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2.4.5 Notificação de Inadimplemento: A CONTRATADA notificará o CONTRATANTE  por escrito, informando sobre o inadimplemento, antes de aplicar quaisquer penalidades,  concedendo um prazo adicional para regularização, conforme previsto na legislação vigente.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4365234375" w:line="262.93859481811523" w:lineRule="auto"/>
        <w:ind w:left="77.97103881835938" w:right="0.23193359375" w:firstLine="568.9698791503906"/>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2.4.6 Acordo por Escrito: Eventual concessão de prazo adicional ou negociação de  formas de pagamento alternativas deverá ser formalizada por escrito entre as partes, visando  a clareza e a concordância mútua.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4224853515625" w:line="240" w:lineRule="auto"/>
        <w:ind w:left="84.59518432617188"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TERCEIRA - RESPONSABILIDADES DAS PARTES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266357421875" w:line="262.93785095214844" w:lineRule="auto"/>
        <w:ind w:left="81.94549560546875" w:right="0.057373046875" w:firstLine="0.441589355468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3.1 A CONTRATADA será responsável pela auto hospedagem e autogerenciamento da  solução </w:t>
      </w:r>
      <w:r w:rsidDel="00000000" w:rsidR="00000000" w:rsidRPr="00000000">
        <w:rPr>
          <w:color w:val="1f1f1f"/>
          <w:sz w:val="22.079999923706055"/>
          <w:szCs w:val="22.079999923706055"/>
          <w:rtl w:val="0"/>
        </w:rPr>
        <w:t xml:space="preserve">sendF</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orce, incluindo: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227294921875" w:line="265.47389030456543" w:lineRule="auto"/>
        <w:ind w:left="809.1519165039062" w:right="3.0517578125" w:hanging="362.7903747558594"/>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Aprovisionamento e manutenção dos servidores e infraestrutura de computação em  nuvem;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018554687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Rotinas de backup e armazenamento de dados seguros;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Suporte técnico;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62.9384231567383" w:lineRule="auto"/>
        <w:ind w:left="802.5279235839844" w:right="-0.037841796875" w:hanging="356.16638183593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Manutenção e gerenciamento de apis e soluções de backend para o funcionamento  das funções integradas, dos recursos ofertados;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Treinamento e suporte aos usuários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62.93785095214844" w:lineRule="auto"/>
        <w:ind w:left="802.5279235839844" w:right="0.845947265625" w:hanging="356.16638183593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Monitoramento constante da infraestrutura e aplicações a fim de manter a  disponibilidade com SLA de 99%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5.1113700866699" w:lineRule="auto"/>
        <w:ind w:left="82.60787963867188" w:right="0.67626953125" w:hanging="0.220794677734375"/>
        <w:jc w:val="left"/>
        <w:rPr>
          <w:color w:val="1f1f1f"/>
          <w:sz w:val="22.079999923706055"/>
          <w:szCs w:val="22.079999923706055"/>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5.1113700866699" w:lineRule="auto"/>
        <w:ind w:left="82.60787963867188" w:right="0.67626953125" w:hanging="0.220794677734375"/>
        <w:jc w:val="left"/>
        <w:rPr>
          <w:color w:val="1f1f1f"/>
          <w:sz w:val="22.079999923706055"/>
          <w:szCs w:val="22.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5.1113700866699" w:lineRule="auto"/>
        <w:ind w:left="82.60787963867188" w:right="0.67626953125" w:hanging="0.2207946777343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3.2 A CONTRATANTE fornecerá à CONTRATADA as informações necessárias para o  desenvolvimento e implementação da solução</w:t>
      </w:r>
      <w:r w:rsidDel="00000000" w:rsidR="00000000" w:rsidRPr="00000000">
        <w:rPr>
          <w:color w:val="1f1f1f"/>
          <w:sz w:val="22.079999923706055"/>
          <w:szCs w:val="22.079999923706055"/>
          <w:rtl w:val="0"/>
        </w:rPr>
        <w:t xml:space="preserve"> sendFo</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rce, incluindo: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234985351562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Dados de contato dos usuários;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977539062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Informações sobre os canais a serem utilizados;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Fluxos </w:t>
      </w:r>
      <w:r w:rsidDel="00000000" w:rsidR="00000000" w:rsidRPr="00000000">
        <w:rPr>
          <w:color w:val="1f1f1f"/>
          <w:sz w:val="22.079999923706055"/>
          <w:szCs w:val="22.079999923706055"/>
          <w:rtl w:val="0"/>
        </w:rPr>
        <w:t xml:space="preserve">estratégicos para configuração de jornadas automatizadas</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Materiais de comunicação.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446.3615417480469"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Manutenção dos pagamentos nos prazos estipulados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5263061523438" w:line="240" w:lineRule="auto"/>
        <w:ind w:left="0"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QUARTA - GARANTIAS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4647216796875" w:line="262.9383373260498" w:lineRule="auto"/>
        <w:ind w:left="83.71185302734375" w:right="-2.30712890625" w:hanging="3.31192016601562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4.1 </w:t>
      </w:r>
      <w:r w:rsidDel="00000000" w:rsidR="00000000" w:rsidRPr="00000000">
        <w:rPr>
          <w:color w:val="1f1f1f"/>
          <w:sz w:val="22.079999923706055"/>
          <w:szCs w:val="22.079999923706055"/>
          <w:rtl w:val="0"/>
        </w:rPr>
        <w:t xml:space="preserve">Onsiite</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declara e garante que (i) possui todos os direitos e licenças necessários para  cumprir suas obrigações aqui estabelecidas, e (ii) não incluirá conscientemente, em qualquer solução </w:t>
      </w:r>
      <w:r w:rsidDel="00000000" w:rsidR="00000000" w:rsidRPr="00000000">
        <w:rPr>
          <w:color w:val="1f1f1f"/>
          <w:sz w:val="22.079999923706055"/>
          <w:szCs w:val="22.079999923706055"/>
          <w:rtl w:val="0"/>
        </w:rPr>
        <w:t xml:space="preserve">send</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Force lançado ao público e fornecido ao Cliente nos termos deste documento,  qualquer código de computador ou outras instruções, dispositivos ou técnicas de computador,  incluindo, sem limitação, aqueles conhecidos como dispositivos de desativação, trojans ou  time bombs, que são intencionalmente projetados para interromper, desativar, prejudicar,  infectar, fraudar, danificar ou de outra forma impedir de qualquer maneira, a operação de uma  rede, programa de computador ou sistema de computador ou qualquer componente do  mesmo, incluindo sua segurança ou dados do usuário. a CONTRATANTE poderá notificar  imediatamente a CONTRATADA por escrito sobre tal descumprimento. A </w:t>
      </w:r>
      <w:r w:rsidDel="00000000" w:rsidR="00000000" w:rsidRPr="00000000">
        <w:rPr>
          <w:color w:val="1f1f1f"/>
          <w:sz w:val="22.079999923706055"/>
          <w:szCs w:val="22.079999923706055"/>
          <w:rtl w:val="0"/>
        </w:rPr>
        <w:t xml:space="preserve">Onsiite</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irá, no  prazo de 48 horas após o recebimento de tal notificação por escrito, avaliar, e se contatado  tecnicamente, corrigirá a não conformidade ou, fornecerá ao Cliente um plano para correção.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19921875" w:line="263.1196689605713" w:lineRule="auto"/>
        <w:ind w:left="82.60787963867188" w:right="-4.185791015625" w:firstLine="11.2608337402343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color w:val="1f1f1f"/>
          <w:sz w:val="22.079999923706055"/>
          <w:szCs w:val="22.079999923706055"/>
          <w:rtl w:val="0"/>
        </w:rPr>
        <w:t xml:space="preserve">4.2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Parágrafo único: Transcorrido o prazo de 48 horas supra, sem solução da não conformidade  reportada, e/ ou a disponibilização total dos recursos contratados, ficará a critério da  CONTRATANTE negociar nova viabilidade do prazo, ou resolver o contrato nos termos do  que dispensa a cláusula 12.5 do presente contrato.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19921875" w:line="263.1196689605713" w:lineRule="auto"/>
        <w:ind w:left="82.60787963867188" w:right="-4.185791015625" w:firstLine="11.260833740234375"/>
        <w:jc w:val="both"/>
        <w:rPr>
          <w:color w:val="1f1f1f"/>
          <w:sz w:val="22.079999923706055"/>
          <w:szCs w:val="22.079999923706055"/>
        </w:rPr>
      </w:pPr>
      <w:r w:rsidDel="00000000" w:rsidR="00000000" w:rsidRPr="00000000">
        <w:rPr>
          <w:color w:val="1f1f1f"/>
          <w:sz w:val="22.079999923706055"/>
          <w:szCs w:val="22.079999923706055"/>
          <w:rtl w:val="0"/>
        </w:rPr>
        <w:t xml:space="preserve">4.3 A CONTRATADA garante os pacotes mencionados na proposta e contratados, como também seus quantitativos de uso, desde que as políticas e termos de todos os serviços mencionados e também as políticas de privacidade de serviços de terceiros mencionados em toda documentação, sejam respeitadas. Em caso de descomprimento de políticas que impactam diretamente em algum dos serviços contratados, a CONTRATADA reserva do direito de ajustes necessário junto ao cliente para manutenção da solução, ou a manutenção e adaptação desta contratação conforme o novo cenário, ou ainda a resolução do contrato em acordo mútuo entre as partes.</w:t>
      </w:r>
    </w:p>
    <w:p w:rsidR="00000000" w:rsidDel="00000000" w:rsidP="00000000" w:rsidRDefault="00000000" w:rsidRPr="00000000" w14:paraId="0000003E">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4.4 Garantia de Armazenamento de Dados:</w:t>
      </w:r>
    </w:p>
    <w:p w:rsidR="00000000" w:rsidDel="00000000" w:rsidP="00000000" w:rsidRDefault="00000000" w:rsidRPr="00000000" w14:paraId="0000003F">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4.4.1 A</w:t>
      </w:r>
      <w:r w:rsidDel="00000000" w:rsidR="00000000" w:rsidRPr="00000000">
        <w:rPr>
          <w:color w:val="1f1f1f"/>
          <w:rtl w:val="0"/>
        </w:rPr>
        <w:t xml:space="preserve"> CONTRATADA</w:t>
      </w:r>
      <w:r w:rsidDel="00000000" w:rsidR="00000000" w:rsidRPr="00000000">
        <w:rPr>
          <w:color w:val="0d0d0d"/>
          <w:rtl w:val="0"/>
        </w:rPr>
        <w:t xml:space="preserve"> se compromete a fornecer serviços de armazenamento de dados comportamentais de navegação rastreados no website do cliente, incluindo, mas não se limitando a, cliques e tags UTM (Urchin Tracking Module), coletados através de sua plataforma web de processamento e análise de dados.</w:t>
      </w:r>
    </w:p>
    <w:p w:rsidR="00000000" w:rsidDel="00000000" w:rsidP="00000000" w:rsidRDefault="00000000" w:rsidRPr="00000000" w14:paraId="00000040">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4.4.1 Os dados comportamentais rastreados serão armazenados por um período de até 90 (noventa) dias a partir da data de sua coleta. Durante este período, os dados estarão disponíveis para consulta e análise pelos clientes da plataforma.</w:t>
      </w:r>
    </w:p>
    <w:p w:rsidR="00000000" w:rsidDel="00000000" w:rsidP="00000000" w:rsidRDefault="00000000" w:rsidRPr="00000000" w14:paraId="00000041">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rtl w:val="0"/>
        </w:rPr>
      </w:r>
    </w:p>
    <w:p w:rsidR="00000000" w:rsidDel="00000000" w:rsidP="00000000" w:rsidRDefault="00000000" w:rsidRPr="00000000" w14:paraId="00000042">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4.4.2 Após o período de 180 (cento e oitenta) dias, a</w:t>
      </w:r>
      <w:r w:rsidDel="00000000" w:rsidR="00000000" w:rsidRPr="00000000">
        <w:rPr>
          <w:color w:val="1f1f1f"/>
          <w:rtl w:val="0"/>
        </w:rPr>
        <w:t xml:space="preserve"> CONTRATADA</w:t>
      </w:r>
      <w:r w:rsidDel="00000000" w:rsidR="00000000" w:rsidRPr="00000000">
        <w:rPr>
          <w:color w:val="0d0d0d"/>
          <w:rtl w:val="0"/>
        </w:rPr>
        <w:t xml:space="preserve"> não se responsabiliza pela manutenção ou recuperação dos dados comportamentais rastreados. É de responsabilidade do cliente realizar exportações dos dados que considerar importantes antes do término do período de armazenamento garantido.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19921875" w:line="263.1196689605713" w:lineRule="auto"/>
        <w:ind w:left="82.60787963867188" w:right="-4.185791015625" w:firstLine="11.260833740234375"/>
        <w:jc w:val="both"/>
        <w:rPr>
          <w:color w:val="0d0d0d"/>
        </w:rPr>
      </w:pPr>
      <w:r w:rsidDel="00000000" w:rsidR="00000000" w:rsidRPr="00000000">
        <w:rPr>
          <w:color w:val="0d0d0d"/>
          <w:rtl w:val="0"/>
        </w:rPr>
        <w:t xml:space="preserve">4.4.3. A </w:t>
      </w:r>
      <w:r w:rsidDel="00000000" w:rsidR="00000000" w:rsidRPr="00000000">
        <w:rPr>
          <w:color w:val="1f1f1f"/>
          <w:rtl w:val="0"/>
        </w:rPr>
        <w:t xml:space="preserve">CONTRATADA</w:t>
      </w:r>
      <w:r w:rsidDel="00000000" w:rsidR="00000000" w:rsidRPr="00000000">
        <w:rPr>
          <w:color w:val="0d0d0d"/>
          <w:rtl w:val="0"/>
        </w:rPr>
        <w:t xml:space="preserve"> não se responsabiliza por perdas de dados que possam ocorrer devido a:</w:t>
        <w:br w:type="textWrapping"/>
        <w:t xml:space="preserve">a. Falhas técnicas ou interrupções de serviço fora do controle da </w:t>
      </w:r>
      <w:r w:rsidDel="00000000" w:rsidR="00000000" w:rsidRPr="00000000">
        <w:rPr>
          <w:color w:val="1f1f1f"/>
          <w:rtl w:val="0"/>
        </w:rPr>
        <w:t xml:space="preserve">CONTRATADA.</w:t>
      </w:r>
      <w:r w:rsidDel="00000000" w:rsidR="00000000" w:rsidRPr="00000000">
        <w:rPr>
          <w:color w:val="0d0d0d"/>
          <w:rtl w:val="0"/>
        </w:rPr>
        <w:br w:type="textWrapping"/>
        <w:t xml:space="preserve">b. Ações maliciosas de terceiros, incluindo ataques cibernéticos, desde que a</w:t>
      </w:r>
      <w:r w:rsidDel="00000000" w:rsidR="00000000" w:rsidRPr="00000000">
        <w:rPr>
          <w:color w:val="1f1f1f"/>
          <w:rtl w:val="0"/>
        </w:rPr>
        <w:t xml:space="preserve"> CONTRATADA </w:t>
      </w:r>
      <w:r w:rsidDel="00000000" w:rsidR="00000000" w:rsidRPr="00000000">
        <w:rPr>
          <w:color w:val="0d0d0d"/>
          <w:rtl w:val="0"/>
        </w:rPr>
        <w:t xml:space="preserve">tenha implementado medidas razoáveis de segurança;</w:t>
        <w:br w:type="textWrapping"/>
        <w:t xml:space="preserve">c. Erros ou omissões por parte do cliente na utilização da plataforma.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19921875" w:line="263.1196689605713" w:lineRule="auto"/>
        <w:ind w:left="82.60787963867188" w:right="-4.185791015625" w:firstLine="11.260833740234375"/>
        <w:jc w:val="both"/>
        <w:rPr>
          <w:color w:val="0d0d0d"/>
        </w:rPr>
      </w:pPr>
      <w:r w:rsidDel="00000000" w:rsidR="00000000" w:rsidRPr="00000000">
        <w:rPr>
          <w:color w:val="0d0d0d"/>
          <w:rtl w:val="0"/>
        </w:rPr>
        <w:t xml:space="preserve">4.5  Responsabilidade de Cookies e Rastreabilidade:</w:t>
      </w:r>
    </w:p>
    <w:p w:rsidR="00000000" w:rsidDel="00000000" w:rsidP="00000000" w:rsidRDefault="00000000" w:rsidRPr="00000000" w14:paraId="00000045">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4.5.1. A CONTRATADA emprega cookies e outros rastreadores de navegação para coletar dados comportamentais dos usuários, incluindo cliques e tags UTM, através de sua plataforma web de processamento e análise de dados.</w:t>
      </w:r>
    </w:p>
    <w:p w:rsidR="00000000" w:rsidDel="00000000" w:rsidP="00000000" w:rsidRDefault="00000000" w:rsidRPr="00000000" w14:paraId="00000046">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4.5.2. A CONTRATANTE reconhece que os navegadores modernos estão constantemente implementando novas políticas e regras que afetam o funcionamento dos cookies e rastreadores. Estas mudanças podem impactar a rastreabilidade e o desempenho dos recursos de coleta de dados empregados pela plataforma, incluindo o rastreador SendForce.</w:t>
      </w:r>
    </w:p>
    <w:p w:rsidR="00000000" w:rsidDel="00000000" w:rsidP="00000000" w:rsidRDefault="00000000" w:rsidRPr="00000000" w14:paraId="00000047">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4.5.3. Limitações de Garantia:</w:t>
      </w:r>
    </w:p>
    <w:p w:rsidR="00000000" w:rsidDel="00000000" w:rsidP="00000000" w:rsidRDefault="00000000" w:rsidRPr="00000000" w14:paraId="00000048">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4.5.3.1. A CONTRATADA não pode garantir o funcionamento ininterrupto e contínuo dos cookies e rastreadores de navegação por tempo indefinido devido à natureza volátil e às frequentes atualizações das políticas dos navegadores.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19921875" w:line="263.1196689605713" w:lineRule="auto"/>
        <w:ind w:left="82.60787963867188" w:right="-4.185791015625" w:firstLine="11.260833740234375"/>
        <w:jc w:val="both"/>
        <w:rPr>
          <w:color w:val="0d0d0d"/>
        </w:rPr>
      </w:pPr>
      <w:r w:rsidDel="00000000" w:rsidR="00000000" w:rsidRPr="00000000">
        <w:rPr>
          <w:color w:val="0d0d0d"/>
          <w:rtl w:val="0"/>
        </w:rPr>
        <w:t xml:space="preserve">4.5.3.2. Em caso de alterações nas políticas dos navegadores que impactem a funcionalidade dos rastreadores, a CONTRATADA se compromete 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19921875" w:line="263.1196689605713" w:lineRule="auto"/>
        <w:ind w:left="82.60787963867188" w:right="-4.185791015625" w:firstLine="11.260833740234375"/>
        <w:jc w:val="both"/>
        <w:rPr>
          <w:color w:val="0d0d0d"/>
        </w:rPr>
      </w:pPr>
      <w:r w:rsidDel="00000000" w:rsidR="00000000" w:rsidRPr="00000000">
        <w:rPr>
          <w:color w:val="0d0d0d"/>
          <w:rtl w:val="0"/>
        </w:rPr>
        <w:t xml:space="preserve">a. Empregar todos os esforços razoáveis para atualizar os recursos de rastreamento de acordo com as novas políticas;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19921875" w:line="263.1196689605713" w:lineRule="auto"/>
        <w:ind w:left="82.60787963867188" w:right="-4.185791015625" w:firstLine="11.260833740234375"/>
        <w:jc w:val="both"/>
        <w:rPr>
          <w:color w:val="0d0d0d"/>
        </w:rPr>
      </w:pPr>
      <w:r w:rsidDel="00000000" w:rsidR="00000000" w:rsidRPr="00000000">
        <w:rPr>
          <w:color w:val="0d0d0d"/>
          <w:rtl w:val="0"/>
        </w:rPr>
        <w:t xml:space="preserve">b. Implementar novas tecnologias e recursos alternativos, conforme necessário, para manter a usabilidade e a funcionalidade propostas pela plataforma;</w:t>
      </w:r>
    </w:p>
    <w:p w:rsidR="00000000" w:rsidDel="00000000" w:rsidP="00000000" w:rsidRDefault="00000000" w:rsidRPr="00000000" w14:paraId="0000004C">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c. Comunicar prontamente aos clientes sobre quaisquer alterações significativas que possam afetar o desempenho dos recursos de rastreamento.</w:t>
      </w:r>
    </w:p>
    <w:p w:rsidR="00000000" w:rsidDel="00000000" w:rsidP="00000000" w:rsidRDefault="00000000" w:rsidRPr="00000000" w14:paraId="0000004D">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4.5.4 Empenho em Atualizações e Implementações:</w:t>
      </w:r>
    </w:p>
    <w:p w:rsidR="00000000" w:rsidDel="00000000" w:rsidP="00000000" w:rsidRDefault="00000000" w:rsidRPr="00000000" w14:paraId="0000004E">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4.5.4.1. A CONTRATADA continuará monitorando as atualizações das políticas dos navegadores e se dedicará a adaptar suas tecnologias de rastreamento conforme necessário para atender às novas exigências.</w:t>
      </w:r>
    </w:p>
    <w:p w:rsidR="00000000" w:rsidDel="00000000" w:rsidP="00000000" w:rsidRDefault="00000000" w:rsidRPr="00000000" w14:paraId="0000004F">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63.1196689605713" w:lineRule="auto"/>
        <w:jc w:val="both"/>
        <w:rPr>
          <w:color w:val="0d0d0d"/>
        </w:rPr>
      </w:pPr>
      <w:r w:rsidDel="00000000" w:rsidR="00000000" w:rsidRPr="00000000">
        <w:rPr>
          <w:color w:val="0d0d0d"/>
          <w:rtl w:val="0"/>
        </w:rPr>
        <w:t xml:space="preserve">4.5.4.2. Novas tecnologias e métodos alternativos de rastreamento serão pesquisados e implementados sempre que necessário para garantir que a experiência do cliente final continue alinhada com a usabilidade proposta pela plataforma.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257080078125" w:line="240" w:lineRule="auto"/>
        <w:ind w:left="0" w:right="0" w:firstLine="0"/>
        <w:jc w:val="left"/>
        <w:rPr>
          <w:rFonts w:ascii="Arial" w:cs="Arial" w:eastAsia="Arial" w:hAnsi="Arial"/>
          <w:b w:val="1"/>
          <w:bCs w:val="1"/>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0"/>
          <w:strike w:val="0"/>
          <w:color w:val="1f1f1f"/>
          <w:u w:val="none"/>
          <w:shd w:fill="auto" w:val="clear"/>
          <w:vertAlign w:val="baseline"/>
          <w:rtl w:val="0"/>
        </w:rPr>
        <w:t xml:space="preserve">CLÁUSULA QUINTA - NÍVEL DE SERVIÇOS (SLA)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7333984375" w:line="263.66254806518555" w:lineRule="auto"/>
        <w:ind w:left="81.94549560546875" w:right="-1.453857421875" w:firstLine="0"/>
        <w:jc w:val="both"/>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5.1 A CONTRATADA compromete-se a realizar o monitoramento e a manutenção dos  serviços contratados, visando garantir a qualidade e a disponibilidade dos mesmos. Para a  execução dos serviços de monitoramento e manutenção, a CONTRATADA adotará as  seguintes medidas: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562255859375" w:line="278.51160049438477" w:lineRule="auto"/>
        <w:ind w:right="905.0201416015625"/>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Utilização de ferramentas de monitoramento e gestão de infraestrutura de TI </w:t>
        <w:br w:type="textWrapping"/>
      </w:r>
      <w:r w:rsidDel="00000000" w:rsidR="00000000" w:rsidRPr="00000000">
        <w:rPr>
          <w:rFonts w:ascii="Noto Sans Symbols" w:cs="Noto Sans Symbols" w:eastAsia="Noto Sans Symbols" w:hAnsi="Noto Sans Symbols"/>
          <w:b w:val="0"/>
          <w:bCs w:val="0"/>
          <w:i w:val="0"/>
          <w:iCs w:val="0"/>
          <w:smallCaps w:val="0"/>
          <w:strike w:val="0"/>
          <w:color w:val="1f1f1f"/>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Realização de testes de performance e de carga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5556640625" w:line="240" w:lineRule="auto"/>
        <w:ind w:right="0"/>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Implementação de medidas de segurança lógica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right="0"/>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Treinamento dos </w:t>
      </w:r>
      <w:r w:rsidDel="00000000" w:rsidR="00000000" w:rsidRPr="00000000">
        <w:rPr>
          <w:color w:val="1f1f1f"/>
          <w:rtl w:val="0"/>
        </w:rPr>
        <w:t xml:space="preserve">colaboradores</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 responsáveis pela manutenção dos serviços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56103515625" w:line="264.0248966217041" w:lineRule="auto"/>
        <w:ind w:left="82.60787963867188" w:right="2.72216796875" w:hanging="0.662384033203125"/>
        <w:jc w:val="both"/>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5.2 A CONTRATADA se compromete a manter um SLA (Service Level Agreement) de 99%  de disponibilidade dos serviços, o que significa que os serviços contratados estarão  disponíveis 99% do tempo.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294921875" w:line="262.9384231567383" w:lineRule="auto"/>
        <w:ind w:left="89.23187255859375" w:right="-4.444580078125" w:hanging="7.286376953125"/>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5.3 Em caso de indisponibilidade dos serviços, a CONTRATADA adotará as seguintes  medidas: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232421875" w:line="240" w:lineRule="auto"/>
        <w:ind w:left="446.3615417480469" w:right="0" w:firstLine="0"/>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Identificação da causa da indisponibilidade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74560546875" w:line="265.1111698150635" w:lineRule="auto"/>
        <w:ind w:left="800.3199768066406" w:right="2.17041015625" w:hanging="353.95843505859375"/>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Ação corretiva para restabelecer a disponibilidade dos serviços no prazo máximo de  48</w:t>
      </w:r>
      <w:r w:rsidDel="00000000" w:rsidR="00000000" w:rsidRPr="00000000">
        <w:rPr>
          <w:color w:val="1f1f1f"/>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horas.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35302734375" w:line="262.93850898742676" w:lineRule="auto"/>
        <w:ind w:left="807.6063537597656" w:right="0.625" w:hanging="361.24481201171875"/>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1f1f1f"/>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Comunicação ao CONTRATANTE sobre a indisponibilidade e as medidas adotadas  para solucioná-la.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91259765625" w:line="262.93850898742676" w:lineRule="auto"/>
        <w:ind w:left="81.94549560546875" w:right="-0.146484375" w:hanging="0.662384033203125"/>
        <w:jc w:val="both"/>
        <w:rPr>
          <w:color w:val="1f1f1f"/>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5.4 A CONTRATADA se compromete a realizar os serviços de manutenção e monitoramento  dos serviços contratados com profissionalismo, eficiência e qualidade, sem medir esforços  para manter a integridade dos dados e disponibilidade dos serviços.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01025390625" w:line="240" w:lineRule="auto"/>
        <w:ind w:left="81.9454956054687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5.5 Observações:</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74560546875" w:line="230.7050657272339" w:lineRule="auto"/>
        <w:ind w:left="87.68630981445312" w:right="54.580078125" w:hanging="4.857635498046875"/>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a) O SLA de 99% de disponibilidade dos serviços não se aplica aos períodos de manutenção programada;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7783203125" w:line="240" w:lineRule="auto"/>
        <w:ind w:left="87.68630981445312" w:right="0" w:firstLine="0"/>
        <w:jc w:val="left"/>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b) O SLA de 99% de disponibilidade dos serviços não se aplica a eventos de força maior.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744140625" w:line="263.6630916595459" w:lineRule="auto"/>
        <w:ind w:left="76.64627075195312" w:right="-6.400146484375" w:firstLine="17.222442626953125"/>
        <w:jc w:val="both"/>
        <w:rPr>
          <w:rFonts w:ascii="Arial" w:cs="Arial" w:eastAsia="Arial" w:hAnsi="Arial"/>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Parágrafo único: Para estes casos, o prazo estipulado para restabelecimento do serviço será  de 48 horas, e, em transcorrido o prazo, ficará a critério da CONTRATANTE negociar nova  viabilidade do prazo, ou resolver o contrato nos termos do que dispensa a cláusula 12.5 do  presente contrato.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356689453125" w:line="240" w:lineRule="auto"/>
        <w:ind w:left="84.5951843261718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SEXTA -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LICENÇA DE SOFTWARE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25390625" w:line="262.9391384124756" w:lineRule="auto"/>
        <w:ind w:left="83.270263671875" w:right="0.736083984375" w:hanging="0.22079467773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6.1 A CONTRATADA fornecerá ao CONTRATANTE, como parte integrante do serviço </w:t>
      </w:r>
      <w:r w:rsidDel="00000000" w:rsidR="00000000" w:rsidRPr="00000000">
        <w:rPr>
          <w:sz w:val="22.079999923706055"/>
          <w:szCs w:val="22.079999923706055"/>
          <w:rtl w:val="0"/>
        </w:rPr>
        <w:t xml:space="preserve">sendF</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orce contratado, o acesso e uso do de inst</w:t>
      </w:r>
      <w:r w:rsidDel="00000000" w:rsidR="00000000" w:rsidRPr="00000000">
        <w:rPr>
          <w:sz w:val="22.079999923706055"/>
          <w:szCs w:val="22.079999923706055"/>
          <w:rtl w:val="0"/>
        </w:rPr>
        <w:t xml:space="preserve">ância dedicada da CloudForce, que emprega o uso do software Mautic como um dos cores de processamento de dados, modificado e ajustado pela Onsiite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 desenvolvido </w:t>
      </w:r>
      <w:r w:rsidDel="00000000" w:rsidR="00000000" w:rsidRPr="00000000">
        <w:rPr>
          <w:sz w:val="22.079999923706055"/>
          <w:szCs w:val="22.079999923706055"/>
          <w:rtl w:val="0"/>
        </w:rPr>
        <w:t xml:space="preserve">e registrado por Open Source Collective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 software </w:t>
      </w:r>
      <w:r w:rsidDel="00000000" w:rsidR="00000000" w:rsidRPr="00000000">
        <w:rPr>
          <w:sz w:val="22.079999923706055"/>
          <w:szCs w:val="22.079999923706055"/>
          <w:rtl w:val="0"/>
        </w:rPr>
        <w:t xml:space="preserve">Mautic</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é um software livre e de código aberto, licenciado sob a licença </w:t>
      </w:r>
      <w:r w:rsidDel="00000000" w:rsidR="00000000" w:rsidRPr="00000000">
        <w:rPr>
          <w:sz w:val="22.079999923706055"/>
          <w:szCs w:val="22.079999923706055"/>
          <w:rtl w:val="0"/>
        </w:rPr>
        <w:t xml:space="preserve">Open Source GNU</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 sendForce e o serviço sendForce n</w:t>
      </w:r>
      <w:r w:rsidDel="00000000" w:rsidR="00000000" w:rsidRPr="00000000">
        <w:rPr>
          <w:sz w:val="22.079999923706055"/>
          <w:szCs w:val="22.079999923706055"/>
          <w:rtl w:val="0"/>
        </w:rPr>
        <w:t xml:space="preserve">ão disponibilizam licenças transferíveis, nem mesmo softwares e marcas de terceiros usadas em conjunto. Este contrato não configura transferência de licença ou direitos sobre marcas e softwares, apenas regula o uso na modalidade de serviço.</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607421875" w:line="262.9391384124756" w:lineRule="auto"/>
        <w:ind w:left="82.60787963867188" w:right="1.8408203125" w:firstLine="0.66238403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6.2 O CONTRATANTE declara estar ciente dos termos da licença </w:t>
      </w:r>
      <w:r w:rsidDel="00000000" w:rsidR="00000000" w:rsidRPr="00000000">
        <w:rPr>
          <w:sz w:val="22.079999923706055"/>
          <w:szCs w:val="22.079999923706055"/>
          <w:rtl w:val="0"/>
        </w:rPr>
        <w:t xml:space="preserve">GNU GPL v3</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que se encontra  disponível no site </w:t>
      </w:r>
      <w:r w:rsidDel="00000000" w:rsidR="00000000" w:rsidRPr="00000000">
        <w:rPr>
          <w:color w:val="1155cc"/>
          <w:sz w:val="22.079999923706055"/>
          <w:szCs w:val="22.079999923706055"/>
          <w:u w:val="single"/>
          <w:rtl w:val="0"/>
        </w:rPr>
        <w:t xml:space="preserve">https://www.gnu.org/licenses/quick-guide-gplv3</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2705078125" w:line="263.66254806518555" w:lineRule="auto"/>
        <w:ind w:left="83.270263671875" w:right="-3.57177734375" w:hanging="0.44158935546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6.3 O CONTRATANTE é responsável pelo cumprimento dos termos da licença </w:t>
      </w:r>
      <w:r w:rsidDel="00000000" w:rsidR="00000000" w:rsidRPr="00000000">
        <w:rPr>
          <w:sz w:val="22.079999923706055"/>
          <w:szCs w:val="22.079999923706055"/>
          <w:rtl w:val="0"/>
        </w:rPr>
        <w:t xml:space="preserve">GNU</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inclusive  pela não violação de direitos autorais. Em caso de violação dos termos da licença, a  CONTRATADA poderá rescindir o presente contrato, sem prejuízo de outras medidas  cabíveis.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56591796875" w:line="265.11082649230957" w:lineRule="auto"/>
        <w:ind w:left="84.59518432617188" w:right="-4.462890625" w:hanging="1.324920654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6.4 A CONTRATADA não se responsabiliza por quaisquer danos causados ao  CONTRATANTE ou a terceiros em decorrência do mau uso dos software</w:t>
      </w:r>
      <w:r w:rsidDel="00000000" w:rsidR="00000000" w:rsidRPr="00000000">
        <w:rPr>
          <w:sz w:val="22.079999923706055"/>
          <w:szCs w:val="22.079999923706055"/>
          <w:rtl w:val="0"/>
        </w:rPr>
        <w:t xml:space="preserve">s que compõem a solução</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244140625" w:line="262.93785095214844" w:lineRule="auto"/>
        <w:ind w:left="83.270263671875" w:right="-3.6474609375" w:hanging="1.324920654296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6.5 O valor cobrado pelo serviço </w:t>
      </w:r>
      <w:r w:rsidDel="00000000" w:rsidR="00000000" w:rsidRPr="00000000">
        <w:rPr>
          <w:sz w:val="22.079999923706055"/>
          <w:szCs w:val="22.079999923706055"/>
          <w:rtl w:val="0"/>
        </w:rPr>
        <w:t xml:space="preserve">sendForce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não implica no licenciamento d</w:t>
      </w:r>
      <w:r w:rsidDel="00000000" w:rsidR="00000000" w:rsidRPr="00000000">
        <w:rPr>
          <w:sz w:val="22.079999923706055"/>
          <w:szCs w:val="22.079999923706055"/>
          <w:rtl w:val="0"/>
        </w:rPr>
        <w:t xml:space="preserve">e qualquer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software  </w:t>
      </w:r>
      <w:r w:rsidDel="00000000" w:rsidR="00000000" w:rsidRPr="00000000">
        <w:rPr>
          <w:sz w:val="22.079999923706055"/>
          <w:szCs w:val="22.079999923706055"/>
          <w:rtl w:val="0"/>
        </w:rPr>
        <w:t xml:space="preserve">ou marca usada na solução em conjunto</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mas </w:t>
      </w:r>
      <w:r w:rsidDel="00000000" w:rsidR="00000000" w:rsidRPr="00000000">
        <w:rPr>
          <w:sz w:val="22.079999923706055"/>
          <w:szCs w:val="22.079999923706055"/>
          <w:rtl w:val="0"/>
        </w:rPr>
        <w:t xml:space="preserve">permite usufruir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 serviço e infraestrutura necessária para sua execução, com custo de  uso calculado por usuários em pacotes.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828125" w:line="263.6623477935791" w:lineRule="auto"/>
        <w:ind w:left="83.270263671875" w:right="-0.435791015625" w:hanging="0.44158935546875"/>
        <w:jc w:val="both"/>
        <w:rPr>
          <w:b w:val="1"/>
          <w:bCs w:val="1"/>
          <w:color w:val="1f1f1f"/>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6.6 O CONTRATANTE reconhece que todas as aplicações proprietárias ou open source  usadas na solução </w:t>
      </w:r>
      <w:r w:rsidDel="00000000" w:rsidR="00000000" w:rsidRPr="00000000">
        <w:rPr>
          <w:sz w:val="22.079999923706055"/>
          <w:szCs w:val="22.079999923706055"/>
          <w:rtl w:val="0"/>
        </w:rPr>
        <w:t xml:space="preserve">sendForce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são de responsabilidade da CONTRATADA, e que não implicam  em transferência de licença de software, mas de permissão de uso do software auto  hospedado e modificado pela CONTRATADA.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957275390625" w:line="240" w:lineRule="auto"/>
        <w:ind w:left="0"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SÉTIMA - CONFIDENCIALIDADE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2633056640625" w:line="262.93850898742676" w:lineRule="auto"/>
        <w:ind w:left="77.97103881835938" w:right="-0.185546875" w:firstLine="5.0784301757812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7.1 As partes comprometem-se a manter em sigilo todas as informações confidenciais  trocadas no âmbito deste contrato, inclusive as informações de acesso à solução </w:t>
      </w:r>
      <w:r w:rsidDel="00000000" w:rsidR="00000000" w:rsidRPr="00000000">
        <w:rPr>
          <w:color w:val="1f1f1f"/>
          <w:sz w:val="22.079999923706055"/>
          <w:szCs w:val="22.079999923706055"/>
          <w:rtl w:val="0"/>
        </w:rPr>
        <w:t xml:space="preserve">sendforce</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3.6384868621826" w:lineRule="auto"/>
        <w:ind w:left="83.04946899414062" w:right="-3.1494140625" w:hanging="0.66238403320312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7.2. As partes comprometem-se a manter na mais absoluta confidencialidade todas as  informações, dados, documentos e demais elementos a que tiver conhecimento ou acesso  em razão da execução deste contrato, assim como, a não divulgá-los a quem quer que seja,  em época ou sob hipótese alguma, salvo mediante prévia autorização escrita da parte </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contrária, bem como sobre todo o conteúdo do presente instrumento, </w:t>
      </w:r>
      <w:r w:rsidDel="00000000" w:rsidR="00000000" w:rsidRPr="00000000">
        <w:rPr>
          <w:color w:val="1f1f1f"/>
          <w:sz w:val="22.079999923706055"/>
          <w:szCs w:val="22.079999923706055"/>
          <w:rtl w:val="0"/>
        </w:rPr>
        <w:t xml:space="preserve">regendo-se</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pela ética  comercial.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22998046875" w:line="262.9391384124756" w:lineRule="auto"/>
        <w:ind w:left="83.71185302734375" w:right="0.892333984375" w:hanging="0.66238403320312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7.3. Compreendem-se como informações confidenciais todas as informações relacionadas a  esse contrato ou adquiridas em seu curso e, ainda: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2705078125" w:line="263.5594940185547" w:lineRule="auto"/>
        <w:ind w:left="82.60787963867188" w:right="-3.88916015625" w:firstLine="566.7617797851562"/>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7.3.1. Todas e quaisquer informações, verbais ou escritas, legais, técnicas, de  marketing, comerciais e financeiras disponibilizadas à qualquer uma das Partes, abrangendo,  entre outras, práticas comerciais, demonstrações financeiras, informações financeiras,  contratos, arquivos, informações de preços, fornecedores, relações de clientes e  revendedores, informações de relatórios e dados, produtos, métodos, procedimentos,  cronogramas, planos, técnicas, processos, aparatos, segredos de indústria, propriedade  intelectual, know-how, informações comerciais e informações dos funcionários seja  oralmente, por escrito ou em mídia eletrônica ou digital;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283203125" w:line="263.4818172454834" w:lineRule="auto"/>
        <w:ind w:left="82.60787963867188" w:right="-6.39892578125" w:firstLine="566.7617797851562"/>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7.3.2. Análises, compilações, previsões, estudos ou outros documentos ou registros  elaborados por qualquer uma das Partes ou seus Representantes, que contenham, sejam  baseadas em ou de outra forma reflitam ou sejam geradas, totalmente ou em parte, a partir  de tais informações, inclusive informações armazenadas em qualquer computador,  processador de textos, servidor ou dispositivo similar;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36572265625" w:line="240" w:lineRule="auto"/>
        <w:ind w:left="74.87991333007812" w:right="0" w:firstLine="0"/>
        <w:jc w:val="left"/>
        <w:rPr>
          <w:color w:val="1f1f1f"/>
          <w:sz w:val="22.079999923706055"/>
          <w:szCs w:val="22.079999923706055"/>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36572265625" w:line="240" w:lineRule="auto"/>
        <w:ind w:left="74.87991333007812"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7.3.3. Quaisquer informações que pela sua natureza sejam confidenciais.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63.360538482666" w:lineRule="auto"/>
        <w:ind w:left="81.72470092773438" w:right="-3.85986328125" w:firstLine="1.32476806640625"/>
        <w:jc w:val="both"/>
        <w:rPr>
          <w:color w:val="1f1f1f"/>
          <w:sz w:val="22.079999923706055"/>
          <w:szCs w:val="22.079999923706055"/>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7.4. A CONTRATADA compreende e assume sua responsabilidade de provedora de  plataforma assumindo o compromisso de manter toda e qualquer informação do cliente sob  sigilo absoluto. Em decorrência desse sigilo, sem prejuízo da abrangência de “informação  confidencial”, não divulgará nenhuma informação de estrutura, dimensionamento do  ambiente da CONTRATANTE em mídia on-line e/ou impressa, ou, enfim, tampouco divulgará  informações que possam comprometer o sigilo de seus dados corporativos e a segurança de  seu ambiente contratado.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34521484375" w:line="264.0246105194092" w:lineRule="auto"/>
        <w:ind w:left="82.60787963867188" w:right="-1.42578125" w:firstLine="0.441589355468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7.5. Os parceiros da CONTRATADA a quem eventualmente for franqueado acesso direto aos  dados do cliente estão submetidos à mesma política de sigilo e entregam tecnologias que  garantem o DLP (Data Loss Prevention).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35595703125" w:line="264.0246105194092" w:lineRule="auto"/>
        <w:ind w:left="83.04946899414062" w:right="-6.10107421875" w:hanging="0.66238403320312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7.6. Não serão consideradas INFORMAÇÕES CONFIDENCIAIS, para os efeitos deste  instrumento, as informações, dados, materiais, documentos, especificações técnicas ou  comerciais, inovações ou aperfeiçoamentos que: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2353515625" w:line="262.9383659362793" w:lineRule="auto"/>
        <w:ind w:left="81.94549560546875" w:right="-3.20068359375" w:firstLine="567.4241638183594"/>
        <w:jc w:val="both"/>
        <w:rPr>
          <w:color w:val="1f1f1f"/>
          <w:sz w:val="22.079999923706055"/>
          <w:szCs w:val="22.079999923706055"/>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7.6.1. Na ocasião da sua divulgação por uma das partes que já forem  comprovadamente do conhecimento da outra parte, desde que tal conhecimento prévio tenha  sido obtido de forma considerada legítima; </w:t>
      </w:r>
      <w:r w:rsidDel="00000000" w:rsidR="00000000" w:rsidRPr="00000000">
        <w:rPr>
          <w:color w:val="1f1f1f"/>
          <w:sz w:val="22.079999923706055"/>
          <w:szCs w:val="22.079999923706055"/>
          <w:rtl w:val="0"/>
        </w:rPr>
        <w:tab/>
        <w:br w:type="textWrapping"/>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13232421875" w:line="240" w:lineRule="auto"/>
        <w:ind w:left="74.87991333007812" w:right="0" w:firstLine="645.1200866699219"/>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7.6.2. Sejam de domínio público; </w:t>
        <w:br w:type="textWrapping"/>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50898742676" w:lineRule="auto"/>
        <w:ind w:left="82.60787963867188" w:right="2.095947265625" w:firstLine="566.7617797851562"/>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7.6.3. Sejam objetos de permissão escritos, respeitando os limites e condições  dispostas na permissão para a divulgação das informações; </w:t>
        <w:br w:type="textWrapping"/>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4.0249824523926" w:lineRule="auto"/>
        <w:ind w:left="82.60787963867188" w:right="1.87255859375" w:firstLine="566.7617797851562"/>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7.6.4. Sejam requisitadas por ordem judicial e/ou da Administração Pública ou cuja  divulgação seja determinada por lei, respeitados os estritos limites da requisição ou  determinação e sejam necessárias perfeita execução.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43450927734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7.7. As partes obrigam-se a restringir o acesso e manter sigilosas as informações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839126586914" w:lineRule="auto"/>
        <w:ind w:left="81.94549560546875" w:right="-1.0693359375" w:firstLine="1.7663574218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confidenciais transmitidas entre elas, divulgando-as somente com aqueles funcionários e/ou  prepostos que delas necessitam para o desempenho das funções que lhe sejam atribuídas  por força do presente contrato, firmando com os mesmos, em termo próprio, compromisso de  sigilo quanto às informações recebidas.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451171875" w:line="263.373498916626" w:lineRule="auto"/>
        <w:ind w:left="82.60787963867188" w:right="-4.339599609375" w:firstLine="0.441589355468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7.8. A CONTRATADA não tem a obrigação de fiscalizar ou, de qualquer forma, acompanhar  ou controlar o conteúdo ou os dados transmitidos ou armazenados pela CONTRATANTE na  rede, e nem fará por razões de confidencialidade dos dados da CONTRATANTE e, por  conseguinte, a CONTRATADA não tem e nem terá qualquer responsabilidade sobre  quaisquer veiculações, inclusive de caráter ilegal, imoral ou antiético, porventura realizadas  pela CONTRATANTE.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22216796875" w:line="263.48204612731934" w:lineRule="auto"/>
        <w:ind w:left="82.60787963867188" w:right="-0.830078125" w:firstLine="0.441589355468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7.9. Os compromissos previstos nesta cláusula de confidencialidade são assumidos em  caráter irrevogável e irretratável, e sobreviverão ao término de qualquer vínculo comercial ou  outro existente entre as partes pelo prazo de 01 (um) ano após o respectivo término  ressalvando, porém, à CONTRATADA o direito de fazer veicular em seu material publicitário  e promocional a divulgação do nome empresarial, marcas e demais sinais distintivos da  CONTRATANTE.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4375" w:line="263.481388092041" w:lineRule="auto"/>
        <w:ind w:left="82.82867431640625" w:right="0.556640625" w:firstLine="0.220794677734375"/>
        <w:jc w:val="both"/>
        <w:rPr>
          <w:b w:val="1"/>
          <w:bCs w:val="1"/>
          <w:color w:val="1f1f1f"/>
          <w:sz w:val="22.079999923706055"/>
          <w:szCs w:val="22.079999923706055"/>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7.10. A CONTRATADA não será responsável por qualquer violação de dados armazenados  e de mensagens de e-mail resultantes de atos de funcionários, prepostos ou de pessoas  autorizadas pela CONTRATANTE e nem de violações resultantes de ação criminosa ou  irregular de terceiros (hackers) que estejam fora dos limites de previsibilidade técnica do  momento em que ocorrer(em) o(s) ato(s).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322998046875" w:line="240" w:lineRule="auto"/>
        <w:ind w:left="84.59518432617188"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OITAVA - TROCA DE INFORMAÇÕES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55126953125" w:line="262.9384231567383" w:lineRule="auto"/>
        <w:ind w:left="82.60787963867188" w:right="1.558837890625" w:firstLine="0.66238403320312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8.1 As partes comprometem-se a trocar todas as informações necessárias para a execução  do contrato de forma clara, objetiva e oportuna.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40" w:lineRule="auto"/>
        <w:ind w:left="83.270263671875"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8.2 A troca de informações poderá ser realizada por meio de: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62.93785095214844" w:lineRule="auto"/>
        <w:ind w:left="83.49105834960938" w:right="57.94677734375" w:firstLine="566.0993957519531"/>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8.2.1 Reuniões presenciais; Reuniões virtuais; Troca de e-mails; Troca de documentos; Outros meios acordados entre as partes.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4375" w:line="262.93785095214844" w:lineRule="auto"/>
        <w:ind w:left="83.71185302734375" w:right="-1.728515625" w:hanging="8.831939697265625"/>
        <w:jc w:val="left"/>
        <w:rPr>
          <w:color w:val="1f1f1f"/>
          <w:sz w:val="22.079999923706055"/>
          <w:szCs w:val="22.079999923706055"/>
        </w:rPr>
      </w:pPr>
      <w:r w:rsidDel="00000000" w:rsidR="00000000" w:rsidRPr="00000000">
        <w:rPr>
          <w:color w:val="1f1f1f"/>
          <w:sz w:val="22.079999923706055"/>
          <w:szCs w:val="22.079999923706055"/>
          <w:rtl w:val="0"/>
        </w:rPr>
        <w:br w:type="textWrapping"/>
        <w:t xml:space="preserve">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8.2.2 As partes deverão manter sigilo sobre as informações trocadas no âmbito do  contrato, salvo autorização expressa de ambas as partes. </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623779296875" w:line="240" w:lineRule="auto"/>
        <w:ind w:left="0"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NONA - SEGURANÇA DE DADOS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266357421875" w:line="262.93850898742676" w:lineRule="auto"/>
        <w:ind w:left="82.60787963867188" w:right="3.165283203125" w:firstLine="1.54556274414062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9.1 A CONTRATADA adotará todas as medidas necessárias para garantir a segurança dos  dados do CONTRATANTE, incluindo: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641.2001037597656"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64794921875" w:line="240" w:lineRule="auto"/>
        <w:ind w:left="74.87991333007812"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w:t>
        <w:tab/>
        <w:t xml:space="preserve">9.1.1 Armazenamento dos dados em servidores seguros;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74.87991333007812"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color w:val="1f1f1f"/>
          <w:sz w:val="22.079999923706055"/>
          <w:szCs w:val="22.079999923706055"/>
          <w:rtl w:val="0"/>
        </w:rPr>
        <w:t xml:space="preserve">     </w:t>
        <w:tab/>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9.1.2 Implementação de medidas de segurança lógicas;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287841796875" w:line="262.8659248352051" w:lineRule="auto"/>
        <w:ind w:left="0" w:right="1002.476806640625" w:firstLine="72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9.1.3 Treinamento dos funcionários responsáveis pelo tratamento dos dados.</w:t>
      </w:r>
      <w:r w:rsidDel="00000000" w:rsidR="00000000" w:rsidRPr="00000000">
        <w:rPr>
          <w:color w:val="1f1f1f"/>
          <w:sz w:val="22.079999923706055"/>
          <w:szCs w:val="22.079999923706055"/>
          <w:rtl w:val="0"/>
        </w:rPr>
        <w:br w:type="textWrapping"/>
        <w:tab/>
        <w:t xml:space="preserve">9.</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1.4 Uso de aplicações de segurança anti intrusão</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91384124756" w:lineRule="auto"/>
        <w:ind w:left="83.71185302734375" w:right="1.114501953125" w:hanging="8.831939697265625"/>
        <w:jc w:val="left"/>
        <w:rPr>
          <w:b w:val="1"/>
          <w:bCs w:val="1"/>
          <w:color w:val="1f1f1f"/>
          <w:sz w:val="22.079999923706055"/>
          <w:szCs w:val="22.079999923706055"/>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tab/>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9.1.5 firewall com regras de segurança vinculadas ao ip fixo do cliente, para acesso  exclusivo a partir da rede de computadores da CONTRATANTE e da CONTRATADA. </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22265625" w:line="240" w:lineRule="auto"/>
        <w:ind w:left="84.5951843261718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DÉCIMA -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POLÍTICAS DE PRIVACIDADE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734375" w:line="264.0256118774414" w:lineRule="auto"/>
        <w:ind w:left="82.60787963867188" w:right="-4.99267578125" w:firstLine="14.572906494140625"/>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10.1 O CONTRATANTE declara ter ciência e concorda em cumprir as políticas de privacidade  da solução </w:t>
      </w:r>
      <w:r w:rsidDel="00000000" w:rsidR="00000000" w:rsidRPr="00000000">
        <w:rPr>
          <w:sz w:val="22.079999923706055"/>
          <w:szCs w:val="22.079999923706055"/>
          <w:rtl w:val="0"/>
        </w:rPr>
        <w:t xml:space="preserve">sendF</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orce disponível em </w:t>
      </w:r>
      <w:hyperlink r:id="rId8">
        <w:r w:rsidDel="00000000" w:rsidR="00000000" w:rsidRPr="00000000">
          <w:rPr>
            <w:color w:val="1155cc"/>
            <w:sz w:val="22.079999923706055"/>
            <w:szCs w:val="22.079999923706055"/>
            <w:u w:val="single"/>
            <w:rtl w:val="0"/>
          </w:rPr>
          <w:t xml:space="preserve">https://sendforce.com.br/politica-sendforce</w:t>
        </w:r>
      </w:hyperlink>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assim como  dos canais usados em sua operação dentro da solução</w:t>
      </w:r>
      <w:r w:rsidDel="00000000" w:rsidR="00000000" w:rsidRPr="00000000">
        <w:rPr>
          <w:sz w:val="22.079999923706055"/>
          <w:szCs w:val="22.079999923706055"/>
          <w:rtl w:val="0"/>
        </w:rPr>
        <w:t xml:space="preserve"> sendForce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294921875" w:line="263.6627197265625" w:lineRule="auto"/>
        <w:ind w:left="81.94549560546875" w:right="-0.99365234375" w:firstLine="15.2352905273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10.2 A CONTRATADA não se responsabiliza pelo descumprimento das políticas de  privacidade de terceiros, tais como as políticas de privacidade das redes sociais, whatsapp,  serviços de mensagens, das plataformas de pagamento e das plataformas de marketing  digital.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95849609375" w:line="240" w:lineRule="auto"/>
        <w:ind w:left="84.59518432617188"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DÉCIMA PRIMEIRA - ACORDO DE PROCESSAMENTO DE DADOS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26025390625" w:line="262.93813705444336" w:lineRule="auto"/>
        <w:ind w:left="84.59518432617188" w:right="1.8408203125" w:firstLine="12.58560180664062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11.1 O CONTRATANTE e a CONTRATADA como opção, poderão celebrar um Contrato de  Processamento de Dados (DPA) para regular o processamento de dados pessoais pelo  CONTRATANTE.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26025390625" w:line="262.93813705444336" w:lineRule="auto"/>
        <w:ind w:left="84.59518432617188" w:right="1.8408203125" w:firstLine="12.585601806640625"/>
        <w:jc w:val="both"/>
        <w:rPr>
          <w:color w:val="1f1f1f"/>
          <w:sz w:val="22.079999923706055"/>
          <w:szCs w:val="22.079999923706055"/>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62.93813705444336" w:lineRule="auto"/>
        <w:ind w:left="82.60787963867188" w:right="-1.6064453125" w:firstLine="14.57290649414062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11.2 Se A CONTRATANTE optar por celebrar este acordo, deverá fornecer á CONTRATADA  os termos iniciais para avaliação, os quais serão celebrados em anexo ao presente contrato  e, deverá atender às seguintes condições: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22998046875" w:line="262.93785095214844" w:lineRule="auto"/>
        <w:ind w:left="87.68630981445312" w:right="-6.2255859375" w:firstLine="9.4944763183593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11.3 Definir as responsabilidades de cada parte quanto ao processamento de dados  pessoais;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5.1113700866699" w:lineRule="auto"/>
        <w:ind w:left="87.68630981445312" w:right="1.397705078125" w:firstLine="9.4944763183593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11.4 Estabelecer as medidas de segurança a serem adotadas para proteger os dados  pessoais;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23193359375" w:line="525.8762741088867" w:lineRule="auto"/>
        <w:ind w:left="97.1807861328125" w:right="56.77001953125"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11.5 Prever o exercício dos direitos dos titulares dos dados pessoais; </w:t>
      </w:r>
      <w:r w:rsidDel="00000000" w:rsidR="00000000" w:rsidRPr="00000000">
        <w:rPr>
          <w:color w:val="1f1f1f"/>
          <w:sz w:val="22.079999923706055"/>
          <w:szCs w:val="22.079999923706055"/>
          <w:rtl w:val="0"/>
        </w:rPr>
        <w:br w:type="textWrapping"/>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11.6 Estabelecer as regras para a transferência de dados pessoais para terceiros;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201416015625" w:line="263.48164558410645" w:lineRule="auto"/>
        <w:ind w:left="83.71185302734375" w:right="2.060546875" w:firstLine="13.468933105468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11.7 A CONTR</w:t>
      </w:r>
      <w:r w:rsidDel="00000000" w:rsidR="00000000" w:rsidRPr="00000000">
        <w:rPr>
          <w:color w:val="1f1f1f"/>
          <w:sz w:val="22.079999923706055"/>
          <w:szCs w:val="22.079999923706055"/>
          <w:rtl w:val="0"/>
        </w:rPr>
        <w:t xml:space="preserve">ATANTE</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deverá fornecer </w:t>
      </w:r>
      <w:r w:rsidDel="00000000" w:rsidR="00000000" w:rsidRPr="00000000">
        <w:rPr>
          <w:color w:val="1f1f1f"/>
          <w:sz w:val="22.079999923706055"/>
          <w:szCs w:val="22.079999923706055"/>
          <w:rtl w:val="0"/>
        </w:rPr>
        <w:t xml:space="preserve">à CONTRATADA </w:t>
      </w: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uma cópia do DPA para análise  e aprovação antes da assinatura do presente contrato;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13232421875" w:line="240" w:lineRule="auto"/>
        <w:ind w:left="97.1807861328125"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11.8 O DPA poderá ser alterado a qualquer momento por mútuo acordo das partes.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13232421875" w:line="240" w:lineRule="auto"/>
        <w:ind w:left="0" w:right="0" w:firstLine="0"/>
        <w:jc w:val="left"/>
        <w:rPr>
          <w:rFonts w:ascii="Arial" w:cs="Arial" w:eastAsia="Arial" w:hAnsi="Arial"/>
          <w:b w:val="1"/>
          <w:bCs w:val="1"/>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2.079999923706055"/>
          <w:szCs w:val="22.079999923706055"/>
          <w:u w:val="none"/>
          <w:shd w:fill="auto" w:val="clear"/>
          <w:vertAlign w:val="baseline"/>
          <w:rtl w:val="0"/>
        </w:rPr>
        <w:t xml:space="preserve">CLÁUSULA DÉCIMA SEGUNDA - RESCISÃO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266357421875" w:line="262.93850898742676" w:lineRule="auto"/>
        <w:ind w:left="89.23187255859375" w:right="2.94189453125" w:firstLine="7.948913574218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12.1 Este contrato poderá ser rescindido por qualquer das partes, a qualquer momento,  mediante aviso prévio de 30 (trinta) dias.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4305419921875" w:line="240" w:lineRule="auto"/>
        <w:ind w:left="0" w:right="12.17773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12.2 O CONTRATANTE deverá pagar à CONTRATADA o valor referente ao mês vigente do </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71185302734375"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contrato no prazo de 5 (cinco) dias contados da data da rescisão do contrato.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526611328125" w:line="265.1121139526367" w:lineRule="auto"/>
        <w:ind w:left="82.82867431640625" w:right="-1.23046875" w:firstLine="14.3521118164062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12.3 A rescisão do contrato não isenta o CONTRATANTE do pagamento dos valores devidos  até a data da rescisão, inclusive da multa contratual, se aplicável.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23193359375" w:line="262.9391384124756" w:lineRule="auto"/>
        <w:ind w:left="89.23187255859375" w:right="-0.152587890625" w:firstLine="7.94891357421875"/>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12.4 A rescisão do contrato não isenta a CONTRATADA de cumprir as obrigações assumidas  no âmbito do contrato até a data da rescisão.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828125" w:line="262.9383945465088" w:lineRule="auto"/>
        <w:ind w:left="89.23187255859375" w:right="1.66259765625" w:firstLine="7.94891357421875"/>
        <w:jc w:val="both"/>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12.5 O presente contrato poderá ser considerado rescindido de pleno direito,  independentemente de intimação judicial ou extrajudicial, a qualquer tempo e por qualquer  uma das partes, mediante simples comunicação por escrito à outra parte, nas seguintes  hipóteses: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607421875" w:line="240" w:lineRule="auto"/>
        <w:ind w:left="74.87991333007812" w:right="0"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12.5.1. Mútuo acordo entre as Partes; </w:t>
        <w:br w:type="textWrapping"/>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763671875" w:line="263.37315559387207" w:lineRule="auto"/>
        <w:ind w:left="74.87991333007812" w:right="-3.853759765625" w:firstLine="0"/>
        <w:jc w:val="left"/>
        <w:rPr>
          <w:color w:val="1f1f1f"/>
          <w:sz w:val="22.079999923706055"/>
          <w:szCs w:val="22.079999923706055"/>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 12.5.2. Se qualquer das partes entrar em regime de concordata, requeira ou tenha sua  falência decretada, recuperação judicial ou liquidação extrajudicial ou judicial;  </w:t>
        <w:br w:type="textWrapping"/>
        <w:br w:type="textWrapping"/>
        <w:t xml:space="preserve">12.5.3. Descumprimento de qualquer de suas cláusulas ou condições relativas à  prestação dos serviços aqui avençados, incluindo cumprimento dos prazos para resolução  de falhas/ajustes, não sanadas no prazo de 48 horas, contado do recebimento de notificação  feita de uma parte à outra. </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763671875" w:line="263.37315559387207" w:lineRule="auto"/>
        <w:ind w:left="74.87991333007812" w:right="-3.853759765625" w:firstLine="0"/>
        <w:jc w:val="left"/>
        <w:rPr>
          <w:color w:val="1f1f1f"/>
          <w:sz w:val="22.079999923706055"/>
          <w:szCs w:val="22.079999923706055"/>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763671875" w:line="263.37315559387207" w:lineRule="auto"/>
        <w:ind w:left="74.87991333007812" w:right="-3.853759765625"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Para dirimir quaisquer questões oriundas deste contrato, as partes elegem o foro da comarca  de Uberlândia, Estado de Minas Gerais, renunciando a qualquer outro, por mais privilegiado  que seja, para a solução de eventuais controvérsias decorrentes da interpretação ou  execução deste instrumento.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451171875" w:line="262.9384231567383" w:lineRule="auto"/>
        <w:ind w:left="0" w:right="-0.66650390625" w:firstLine="0"/>
        <w:jc w:val="left"/>
        <w:rPr>
          <w:rFonts w:ascii="Arial" w:cs="Arial" w:eastAsia="Arial" w:hAnsi="Arial"/>
          <w:b w:val="0"/>
          <w:bCs w:val="0"/>
          <w:i w:val="0"/>
          <w:iCs w:val="0"/>
          <w:smallCaps w:val="0"/>
          <w:strike w:val="0"/>
          <w:color w:val="1f1f1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2.079999923706055"/>
          <w:szCs w:val="22.079999923706055"/>
          <w:u w:val="none"/>
          <w:shd w:fill="auto" w:val="clear"/>
          <w:vertAlign w:val="baseline"/>
          <w:rtl w:val="0"/>
        </w:rPr>
        <w:t xml:space="preserve">E, por estarem assim justas e contratadas, as partes assinam o presente contrato em duas  vias de igual teor, na presença das testemunhas abaixo.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40" w:lineRule="auto"/>
        <w:ind w:left="84.59518432617188"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40" w:lineRule="auto"/>
        <w:ind w:left="84.595184326171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CONTRATADA (OSSIITE - SERVIÇOS E SOLUÇÕES EM TECNOLOGIA LTDA):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40" w:lineRule="auto"/>
        <w:ind w:left="88.790283203125" w:right="0" w:firstLine="0"/>
        <w:jc w:val="left"/>
        <w:rPr>
          <w:rFonts w:ascii="Arial" w:cs="Arial" w:eastAsia="Arial" w:hAnsi="Arial"/>
          <w:b w:val="0"/>
          <w:bCs w:val="0"/>
          <w:i w:val="0"/>
          <w:iCs w:val="0"/>
          <w:smallCaps w:val="0"/>
          <w:strike w:val="0"/>
          <w:color w:val="000000"/>
          <w:sz w:val="22.079999923706055"/>
          <w:szCs w:val="22.079999923706055"/>
          <w:u w:val="single"/>
          <w:shd w:fill="auto" w:val="clear"/>
          <w:vertAlign w:val="baseline"/>
        </w:rPr>
      </w:pPr>
      <w:r w:rsidDel="00000000" w:rsidR="00000000" w:rsidRPr="00000000">
        <w:rPr>
          <w:sz w:val="22.079999923706055"/>
          <w:szCs w:val="22.079999923706055"/>
          <w:rtl w:val="0"/>
        </w:rPr>
        <w:t xml:space="preserve">THIAGO AUGUSTO ROQUE</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1262817382812" w:line="240" w:lineRule="auto"/>
        <w:ind w:left="84.59518432617188"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1262817382812" w:line="240" w:lineRule="auto"/>
        <w:ind w:left="84.595184326171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CONTRATANTE (Peixoto Comércio, Indústria e Serviços de Transportes S/A): </w:t>
      </w:r>
    </w:p>
    <w:p w:rsidR="00000000" w:rsidDel="00000000" w:rsidP="00000000" w:rsidRDefault="00000000" w:rsidRPr="00000000" w14:paraId="000000A3">
      <w:pPr>
        <w:widowControl w:val="0"/>
        <w:spacing w:before="323.126220703125" w:line="240" w:lineRule="auto"/>
        <w:ind w:left="88.790283203125" w:firstLine="0"/>
        <w:rPr>
          <w:sz w:val="22.079999923706055"/>
          <w:szCs w:val="22.079999923706055"/>
        </w:rPr>
      </w:pPr>
      <w:r w:rsidDel="00000000" w:rsidR="00000000" w:rsidRPr="00000000">
        <w:rPr>
          <w:sz w:val="22.079999923706055"/>
          <w:szCs w:val="22.079999923706055"/>
          <w:rtl w:val="0"/>
        </w:rPr>
        <w:t xml:space="preserve">${NOME DO REPRESENTANTE LEGAL}</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4466552734375" w:line="240" w:lineRule="auto"/>
        <w:ind w:left="77.97103881835938"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4466552734375" w:line="240" w:lineRule="auto"/>
        <w:ind w:left="77.971038818359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Testemunhas: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75439453125" w:line="240" w:lineRule="auto"/>
        <w:ind w:left="88.790283203125" w:right="0" w:firstLine="0"/>
        <w:jc w:val="left"/>
        <w:rPr>
          <w:sz w:val="22.079999923706055"/>
          <w:szCs w:val="22.079999923706055"/>
        </w:rPr>
      </w:pPr>
      <w:r w:rsidDel="00000000" w:rsidR="00000000" w:rsidRPr="00000000">
        <w:rPr>
          <w:sz w:val="22.079999923706055"/>
          <w:szCs w:val="22.079999923706055"/>
          <w:rtl w:val="0"/>
        </w:rPr>
        <w:t xml:space="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NOME DA TESTEMUNHA 1</w:t>
      </w:r>
      <w:r w:rsidDel="00000000" w:rsidR="00000000" w:rsidRPr="00000000">
        <w:rPr>
          <w:sz w:val="22.079999923706055"/>
          <w:szCs w:val="22.079999923706055"/>
          <w:rtl w:val="0"/>
        </w:rPr>
        <w:t xml:space="preserve">}</w:t>
      </w:r>
    </w:p>
    <w:p w:rsidR="00000000" w:rsidDel="00000000" w:rsidP="00000000" w:rsidRDefault="00000000" w:rsidRPr="00000000" w14:paraId="000000A8">
      <w:pPr>
        <w:widowControl w:val="0"/>
        <w:spacing w:before="218.575439453125" w:line="240" w:lineRule="auto"/>
        <w:ind w:left="88.790283203125" w:firstLine="0"/>
        <w:rPr>
          <w:sz w:val="22.079999923706055"/>
          <w:szCs w:val="22.079999923706055"/>
        </w:rPr>
      </w:pPr>
      <w:r w:rsidDel="00000000" w:rsidR="00000000" w:rsidRPr="00000000">
        <w:rPr>
          <w:sz w:val="22.079999923706055"/>
          <w:szCs w:val="22.079999923706055"/>
          <w:rtl w:val="0"/>
        </w:rPr>
        <w:t xml:space="preserve">${NOME DA TESTEMUNHA 2}</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75439453125" w:line="240" w:lineRule="auto"/>
        <w:ind w:left="88.79028320312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326904296875" w:line="240" w:lineRule="auto"/>
        <w:ind w:left="88.7902832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 assinaturas confirmam a concordância das partes com os termos e condições deste  contrato, que passa a vigorar a partir da data de assinatura.</w:t>
      </w:r>
    </w:p>
    <w:sectPr>
      <w:footerReference r:id="rId9" w:type="default"/>
      <w:pgSz w:h="16820" w:w="11900" w:orient="portrait"/>
      <w:pgMar w:bottom="765.6000518798828" w:top="451.201171875" w:left="1365.5999755859375" w:right="1376.61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endforce.com.br/politica-chatforce" TargetMode="External"/><Relationship Id="rId8" Type="http://schemas.openxmlformats.org/officeDocument/2006/relationships/hyperlink" Target="https://sendforce.com.br/politica-sendfo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